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2876" w14:textId="56DB261B" w:rsidR="00E44787" w:rsidRDefault="00E44787" w:rsidP="00E44787">
      <w:pPr>
        <w:bidi/>
        <w:spacing w:line="36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3CD37631" w14:textId="175BA618" w:rsidR="00E44787" w:rsidRPr="00E44787" w:rsidRDefault="00E44787" w:rsidP="00E44787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78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حول بدء </w:t>
      </w:r>
      <w:r w:rsidR="005C1AF5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المسابقة</w:t>
      </w:r>
      <w:r w:rsidRPr="00E4478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الدولية المفتوحة</w:t>
      </w:r>
    </w:p>
    <w:p w14:paraId="176A0830" w14:textId="1AB500FC" w:rsidR="00E44787" w:rsidRPr="00E44787" w:rsidRDefault="005C1AF5" w:rsidP="00E44787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لإعداد تصميم ال</w:t>
      </w:r>
      <w:r w:rsidR="00E44787" w:rsidRPr="00E44787">
        <w:rPr>
          <w:rFonts w:ascii="Times New Roman" w:hAnsi="Times New Roman" w:cs="Times New Roman"/>
          <w:b/>
          <w:bCs/>
          <w:sz w:val="28"/>
          <w:szCs w:val="28"/>
          <w:rtl/>
        </w:rPr>
        <w:t>مشروع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الخاص</w:t>
      </w:r>
    </w:p>
    <w:p w14:paraId="46F07476" w14:textId="3F8F1631" w:rsidR="008B7FCA" w:rsidRPr="00E44787" w:rsidRDefault="00EC0C5B" w:rsidP="00E44787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JO"/>
        </w:rPr>
        <w:t>ب</w:t>
      </w:r>
      <w:r w:rsidR="00E44787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JO"/>
        </w:rPr>
        <w:t>ال</w:t>
      </w:r>
      <w:r w:rsidR="00E44787" w:rsidRPr="00E4478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مسجد </w:t>
      </w:r>
      <w:r w:rsidR="00E4478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الجامع </w:t>
      </w:r>
      <w:r w:rsidR="00E44787" w:rsidRPr="00E44787">
        <w:rPr>
          <w:rFonts w:ascii="Times New Roman" w:hAnsi="Times New Roman" w:cs="Times New Roman"/>
          <w:b/>
          <w:bCs/>
          <w:sz w:val="28"/>
          <w:szCs w:val="28"/>
          <w:rtl/>
        </w:rPr>
        <w:t>في قازان والأراضي المجاورة</w:t>
      </w:r>
    </w:p>
    <w:p w14:paraId="7C5748AE" w14:textId="4551865C" w:rsidR="00E44787" w:rsidRDefault="00E44787" w:rsidP="00E44787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44787">
        <w:rPr>
          <w:rFonts w:ascii="Times New Roman" w:hAnsi="Times New Roman" w:cs="Times New Roman"/>
          <w:sz w:val="28"/>
          <w:szCs w:val="28"/>
          <w:rtl/>
        </w:rPr>
        <w:t xml:space="preserve">في الأول من </w:t>
      </w:r>
      <w:r w:rsidR="00EC0C5B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E44787">
        <w:rPr>
          <w:rFonts w:ascii="Times New Roman" w:hAnsi="Times New Roman" w:cs="Times New Roman"/>
          <w:sz w:val="28"/>
          <w:szCs w:val="28"/>
          <w:rtl/>
        </w:rPr>
        <w:t>بريل، عشية اليوم الأول من شهر رمضان المبارك، سيعقد في مبنى</w:t>
      </w:r>
      <w:r w:rsidRPr="003F296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F2965" w:rsidRPr="003F2965">
        <w:rPr>
          <w:rFonts w:ascii="Times New Roman" w:hAnsi="Times New Roman" w:cs="Times New Roman"/>
          <w:sz w:val="28"/>
          <w:szCs w:val="28"/>
          <w:rtl/>
        </w:rPr>
        <w:t>مؤسسة "تاتميديا" (</w:t>
      </w:r>
      <w:r w:rsidR="003F2965" w:rsidRPr="003F2965">
        <w:rPr>
          <w:rFonts w:ascii="Times New Roman" w:hAnsi="Times New Roman" w:cs="Times New Roman"/>
          <w:sz w:val="28"/>
          <w:szCs w:val="28"/>
        </w:rPr>
        <w:t>TATMEDIA</w:t>
      </w:r>
      <w:r w:rsidR="003F2965" w:rsidRPr="003F2965">
        <w:rPr>
          <w:rFonts w:ascii="Times New Roman" w:hAnsi="Times New Roman" w:cs="Times New Roman"/>
          <w:sz w:val="28"/>
          <w:szCs w:val="28"/>
          <w:rtl/>
        </w:rPr>
        <w:t xml:space="preserve">) الإعلامية الوطنية في </w:t>
      </w:r>
      <w:r w:rsidR="003F2965" w:rsidRPr="003F2965">
        <w:rPr>
          <w:rFonts w:ascii="Times New Roman" w:hAnsi="Times New Roman" w:cs="Times New Roman" w:hint="cs"/>
          <w:sz w:val="28"/>
          <w:szCs w:val="28"/>
          <w:rtl/>
        </w:rPr>
        <w:t xml:space="preserve">جمهورية </w:t>
      </w:r>
      <w:r w:rsidR="003F2965" w:rsidRPr="003F2965">
        <w:rPr>
          <w:rFonts w:ascii="Times New Roman" w:hAnsi="Times New Roman" w:cs="Times New Roman"/>
          <w:sz w:val="28"/>
          <w:szCs w:val="28"/>
          <w:rtl/>
        </w:rPr>
        <w:t>تتارستان</w:t>
      </w:r>
      <w:r w:rsidR="003F2965" w:rsidRPr="003F2965"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="00EC0C5B">
        <w:rPr>
          <w:rFonts w:ascii="Times New Roman" w:hAnsi="Times New Roman" w:cs="Times New Roman" w:hint="cs"/>
          <w:sz w:val="28"/>
          <w:szCs w:val="28"/>
          <w:rtl/>
        </w:rPr>
        <w:t>اجتماع تعريفي موجز يتعلق ب</w:t>
      </w:r>
      <w:r w:rsidRPr="00E44787">
        <w:rPr>
          <w:rFonts w:ascii="Times New Roman" w:hAnsi="Times New Roman" w:cs="Times New Roman"/>
          <w:sz w:val="28"/>
          <w:szCs w:val="28"/>
          <w:rtl/>
        </w:rPr>
        <w:t xml:space="preserve">المسابقة الدولية المفتوحة </w:t>
      </w:r>
      <w:r w:rsidR="00EC0C5B">
        <w:rPr>
          <w:rFonts w:ascii="Times New Roman" w:hAnsi="Times New Roman" w:cs="Times New Roman" w:hint="cs"/>
          <w:sz w:val="28"/>
          <w:szCs w:val="28"/>
          <w:rtl/>
        </w:rPr>
        <w:t>لإعداد</w:t>
      </w:r>
      <w:r w:rsidRPr="00E44787">
        <w:rPr>
          <w:rFonts w:ascii="Times New Roman" w:hAnsi="Times New Roman" w:cs="Times New Roman"/>
          <w:sz w:val="28"/>
          <w:szCs w:val="28"/>
          <w:rtl/>
        </w:rPr>
        <w:t xml:space="preserve"> مشروع تصميم </w:t>
      </w:r>
      <w:r w:rsidR="00EC0C5B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E44787">
        <w:rPr>
          <w:rFonts w:ascii="Times New Roman" w:hAnsi="Times New Roman" w:cs="Times New Roman"/>
          <w:sz w:val="28"/>
          <w:szCs w:val="28"/>
          <w:rtl/>
        </w:rPr>
        <w:t xml:space="preserve">مسجد </w:t>
      </w:r>
      <w:r w:rsidR="00EC0C5B">
        <w:rPr>
          <w:rFonts w:ascii="Times New Roman" w:hAnsi="Times New Roman" w:cs="Times New Roman" w:hint="cs"/>
          <w:sz w:val="28"/>
          <w:szCs w:val="28"/>
          <w:rtl/>
        </w:rPr>
        <w:t>الجامع</w:t>
      </w:r>
      <w:r w:rsidRPr="00E44787">
        <w:rPr>
          <w:rFonts w:ascii="Times New Roman" w:hAnsi="Times New Roman" w:cs="Times New Roman"/>
          <w:sz w:val="28"/>
          <w:szCs w:val="28"/>
          <w:rtl/>
        </w:rPr>
        <w:t xml:space="preserve"> في قازان</w:t>
      </w:r>
      <w:r w:rsidR="003F2965">
        <w:rPr>
          <w:rFonts w:ascii="Times New Roman" w:hAnsi="Times New Roman" w:cs="Times New Roman" w:hint="cs"/>
          <w:sz w:val="28"/>
          <w:szCs w:val="28"/>
          <w:rtl/>
        </w:rPr>
        <w:t xml:space="preserve"> بحضور10 آلاف مشارك في هذا الحدث.</w:t>
      </w:r>
      <w:r w:rsidRPr="00E44787">
        <w:rPr>
          <w:rFonts w:ascii="Times New Roman" w:hAnsi="Times New Roman" w:cs="Times New Roman"/>
          <w:sz w:val="28"/>
          <w:szCs w:val="28"/>
          <w:rtl/>
        </w:rPr>
        <w:t xml:space="preserve"> ومن المتوقع أن يتم وضع الحجر الأول هذا العام في مايو</w:t>
      </w:r>
      <w:r w:rsidR="003F2965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E44787">
        <w:rPr>
          <w:rFonts w:ascii="Times New Roman" w:hAnsi="Times New Roman" w:cs="Times New Roman"/>
          <w:sz w:val="28"/>
          <w:szCs w:val="28"/>
          <w:rtl/>
        </w:rPr>
        <w:t xml:space="preserve"> كجزء من الأحداث المخصصة للذكرى</w:t>
      </w:r>
      <w:r w:rsidR="003F2965">
        <w:rPr>
          <w:rFonts w:ascii="Times New Roman" w:hAnsi="Times New Roman" w:cs="Times New Roman" w:hint="cs"/>
          <w:sz w:val="28"/>
          <w:szCs w:val="28"/>
          <w:rtl/>
        </w:rPr>
        <w:t xml:space="preserve"> الـ</w:t>
      </w:r>
      <w:r w:rsidRPr="00E44787">
        <w:rPr>
          <w:rFonts w:ascii="Times New Roman" w:hAnsi="Times New Roman" w:cs="Times New Roman"/>
          <w:sz w:val="28"/>
          <w:szCs w:val="28"/>
          <w:rtl/>
        </w:rPr>
        <w:t xml:space="preserve"> 1100 </w:t>
      </w:r>
      <w:r w:rsidR="003F2965">
        <w:rPr>
          <w:rFonts w:ascii="Times New Roman" w:hAnsi="Times New Roman" w:cs="Times New Roman" w:hint="cs"/>
          <w:sz w:val="28"/>
          <w:szCs w:val="28"/>
          <w:rtl/>
        </w:rPr>
        <w:t xml:space="preserve">لاعتناق بولغار الفولغا </w:t>
      </w:r>
      <w:r w:rsidRPr="00E4478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F2965">
        <w:rPr>
          <w:rFonts w:ascii="Times New Roman" w:hAnsi="Times New Roman" w:cs="Times New Roman" w:hint="cs"/>
          <w:sz w:val="28"/>
          <w:szCs w:val="28"/>
          <w:rtl/>
        </w:rPr>
        <w:t xml:space="preserve">الدين </w:t>
      </w:r>
      <w:r w:rsidRPr="00E44787">
        <w:rPr>
          <w:rFonts w:ascii="Times New Roman" w:hAnsi="Times New Roman" w:cs="Times New Roman"/>
          <w:sz w:val="28"/>
          <w:szCs w:val="28"/>
          <w:rtl/>
        </w:rPr>
        <w:t>الإسلام</w:t>
      </w:r>
      <w:r w:rsidR="003F2965">
        <w:rPr>
          <w:rFonts w:ascii="Times New Roman" w:hAnsi="Times New Roman" w:cs="Times New Roman" w:hint="cs"/>
          <w:sz w:val="28"/>
          <w:szCs w:val="28"/>
          <w:rtl/>
        </w:rPr>
        <w:t>ي.</w:t>
      </w:r>
    </w:p>
    <w:p w14:paraId="0F6EC5EE" w14:textId="56DAEB4A" w:rsidR="00E44787" w:rsidRDefault="00376A2E" w:rsidP="00E44787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 xml:space="preserve">يمكن للشركات الروسية والأجنبية المشاركة في المسابقة. يمكن للمتقدمين </w:t>
      </w:r>
      <w:r w:rsidR="00F30229">
        <w:rPr>
          <w:rFonts w:ascii="Times New Roman" w:hAnsi="Times New Roman" w:cs="Times New Roman" w:hint="cs"/>
          <w:sz w:val="28"/>
          <w:szCs w:val="28"/>
          <w:rtl/>
        </w:rPr>
        <w:t>تشكيل مجموعات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 إبداعية، </w:t>
      </w:r>
      <w:r w:rsidR="00F30229">
        <w:rPr>
          <w:rFonts w:ascii="Times New Roman" w:hAnsi="Times New Roman" w:cs="Times New Roman" w:hint="cs"/>
          <w:sz w:val="28"/>
          <w:szCs w:val="28"/>
          <w:rtl/>
        </w:rPr>
        <w:t xml:space="preserve">التي يُرحّب في 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تشكيلها بإدراج </w:t>
      </w:r>
      <w:r w:rsidR="00F30229">
        <w:rPr>
          <w:rFonts w:ascii="Times New Roman" w:hAnsi="Times New Roman" w:cs="Times New Roman" w:hint="cs"/>
          <w:sz w:val="28"/>
          <w:szCs w:val="28"/>
          <w:rtl/>
        </w:rPr>
        <w:t>فِرَ</w:t>
      </w:r>
      <w:r w:rsidRPr="00376A2E">
        <w:rPr>
          <w:rFonts w:ascii="Times New Roman" w:hAnsi="Times New Roman" w:cs="Times New Roman"/>
          <w:sz w:val="28"/>
          <w:szCs w:val="28"/>
          <w:rtl/>
        </w:rPr>
        <w:t>ق محترفة من جمهورية تتارستان.</w:t>
      </w:r>
    </w:p>
    <w:p w14:paraId="3A4760FF" w14:textId="77777777" w:rsidR="00376A2E" w:rsidRPr="00376A2E" w:rsidRDefault="00376A2E" w:rsidP="00376A2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 xml:space="preserve">تقام الأعمال التنافسية </w:t>
      </w:r>
      <w:r w:rsidRPr="00F30229">
        <w:rPr>
          <w:rFonts w:ascii="Times New Roman" w:hAnsi="Times New Roman" w:cs="Times New Roman"/>
          <w:b/>
          <w:bCs/>
          <w:sz w:val="28"/>
          <w:szCs w:val="28"/>
          <w:rtl/>
        </w:rPr>
        <w:t>حتى 6 يوليو 2022.</w:t>
      </w:r>
    </w:p>
    <w:p w14:paraId="5F60F32C" w14:textId="77777777" w:rsidR="00376A2E" w:rsidRPr="00376A2E" w:rsidRDefault="00376A2E" w:rsidP="00376A2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 xml:space="preserve">سيتم الإعلان عن الفائز بالمسابقة </w:t>
      </w:r>
      <w:r w:rsidRPr="00F30229">
        <w:rPr>
          <w:rFonts w:ascii="Times New Roman" w:hAnsi="Times New Roman" w:cs="Times New Roman"/>
          <w:b/>
          <w:bCs/>
          <w:sz w:val="28"/>
          <w:szCs w:val="28"/>
          <w:rtl/>
        </w:rPr>
        <w:t>في 8 يوليو 2022.</w:t>
      </w:r>
    </w:p>
    <w:p w14:paraId="2D23ABFA" w14:textId="7387BACA" w:rsidR="00376A2E" w:rsidRDefault="00376A2E" w:rsidP="00376A2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>للمشاركة في المسابقة</w:t>
      </w:r>
      <w:r w:rsidR="00F30229">
        <w:rPr>
          <w:rFonts w:ascii="Times New Roman" w:hAnsi="Times New Roman" w:cs="Times New Roman" w:hint="cs"/>
          <w:sz w:val="28"/>
          <w:szCs w:val="28"/>
          <w:rtl/>
        </w:rPr>
        <w:t xml:space="preserve"> يجب ملأ الطلب الخاص وإرساله، </w:t>
      </w:r>
      <w:r w:rsidR="00F30229" w:rsidRPr="00376A2E">
        <w:rPr>
          <w:rFonts w:ascii="Times New Roman" w:hAnsi="Times New Roman" w:cs="Times New Roman"/>
          <w:sz w:val="28"/>
          <w:szCs w:val="28"/>
          <w:rtl/>
        </w:rPr>
        <w:t xml:space="preserve">في موعد أقصاه </w:t>
      </w:r>
      <w:r w:rsidR="00F30229" w:rsidRPr="00F30229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15 </w:t>
      </w:r>
      <w:r w:rsidR="00F30229">
        <w:rPr>
          <w:rFonts w:ascii="Times New Roman" w:hAnsi="Times New Roman" w:cs="Times New Roman" w:hint="cs"/>
          <w:b/>
          <w:bCs/>
          <w:sz w:val="28"/>
          <w:szCs w:val="28"/>
          <w:rtl/>
        </w:rPr>
        <w:t>ا</w:t>
      </w:r>
      <w:r w:rsidR="00F30229" w:rsidRPr="00F30229">
        <w:rPr>
          <w:rFonts w:ascii="Times New Roman" w:hAnsi="Times New Roman" w:cs="Times New Roman"/>
          <w:b/>
          <w:bCs/>
          <w:sz w:val="28"/>
          <w:szCs w:val="28"/>
          <w:rtl/>
        </w:rPr>
        <w:t>بريل 2022</w:t>
      </w:r>
      <w:r w:rsidR="00F30229" w:rsidRPr="00F30229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 على عنوان البريد الإلكتروني الخاص بالمسابقة: </w:t>
      </w:r>
      <w:hyperlink r:id="rId6" w:history="1">
        <w:r w:rsidRPr="00FE17EA">
          <w:rPr>
            <w:rStyle w:val="a4"/>
            <w:rFonts w:ascii="Times New Roman" w:hAnsi="Times New Roman" w:cs="Times New Roman"/>
            <w:sz w:val="28"/>
            <w:szCs w:val="28"/>
          </w:rPr>
          <w:t>submit@igelek.tatar</w:t>
        </w:r>
      </w:hyperlink>
    </w:p>
    <w:p w14:paraId="523A8548" w14:textId="29B0AD53" w:rsidR="00376A2E" w:rsidRDefault="00376A2E" w:rsidP="00376A2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>ستقام المسابقة مع مراعاة توصيات ال</w:t>
      </w:r>
      <w:r w:rsidR="00F30229">
        <w:rPr>
          <w:rFonts w:ascii="Times New Roman" w:hAnsi="Times New Roman" w:cs="Times New Roman" w:hint="cs"/>
          <w:sz w:val="28"/>
          <w:szCs w:val="28"/>
          <w:rtl/>
        </w:rPr>
        <w:t xml:space="preserve">ـ </w:t>
      </w:r>
      <w:r w:rsidRPr="00376A2E">
        <w:rPr>
          <w:rFonts w:ascii="Times New Roman" w:hAnsi="Times New Roman" w:cs="Times New Roman"/>
          <w:sz w:val="28"/>
          <w:szCs w:val="28"/>
          <w:rtl/>
        </w:rPr>
        <w:t>يونسكو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 w:rsidR="005F5AA4" w:rsidRPr="005F5AA4">
        <w:rPr>
          <w:rFonts w:ascii="Times New Roman" w:hAnsi="Times New Roman" w:cs="Times New Roman"/>
          <w:sz w:val="28"/>
          <w:szCs w:val="28"/>
          <w:rtl/>
        </w:rPr>
        <w:t>منظمة الأمم المتحدة للتربية والعلم والثقافة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)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 بشأن المسابقات الدولية في الهندسة المعمارية والتخطيط الحضري.</w:t>
      </w:r>
    </w:p>
    <w:p w14:paraId="14EE3366" w14:textId="77777777" w:rsidR="00F30229" w:rsidRDefault="00F30229" w:rsidP="00F30229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FD54458" w14:textId="71AB67C3" w:rsidR="00376A2E" w:rsidRPr="00376A2E" w:rsidRDefault="00376A2E" w:rsidP="00376A2E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A2E">
        <w:rPr>
          <w:rFonts w:ascii="Times New Roman" w:hAnsi="Times New Roman" w:cs="Times New Roman"/>
          <w:b/>
          <w:bCs/>
          <w:sz w:val="28"/>
          <w:szCs w:val="28"/>
          <w:rtl/>
        </w:rPr>
        <w:t>جدول المسابقة</w:t>
      </w:r>
    </w:p>
    <w:p w14:paraId="23ABAAEE" w14:textId="09E3E96B" w:rsidR="00376A2E" w:rsidRPr="00376A2E" w:rsidRDefault="00376A2E" w:rsidP="00376A2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 xml:space="preserve">1 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بريل 2022 - بدء 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استلام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 طلبات المشاركة في المسابقة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؛</w:t>
      </w:r>
    </w:p>
    <w:p w14:paraId="0BC92077" w14:textId="29E714A2" w:rsidR="00376A2E" w:rsidRPr="00376A2E" w:rsidRDefault="00376A2E" w:rsidP="00376A2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 xml:space="preserve">15 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376A2E">
        <w:rPr>
          <w:rFonts w:ascii="Times New Roman" w:hAnsi="Times New Roman" w:cs="Times New Roman"/>
          <w:sz w:val="28"/>
          <w:szCs w:val="28"/>
          <w:rtl/>
        </w:rPr>
        <w:t>بريل 2022 - الموعد النهائي لتقديم الطلبات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؛</w:t>
      </w:r>
    </w:p>
    <w:p w14:paraId="3DEF2AF4" w14:textId="444B61A9" w:rsidR="00376A2E" w:rsidRPr="00376A2E" w:rsidRDefault="00376A2E" w:rsidP="00376A2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 xml:space="preserve">18 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بريل 2022 - اجتماع لجنة 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المسابقة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 لاختيار المتأهلين للتصفيات النهائية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؛</w:t>
      </w:r>
    </w:p>
    <w:p w14:paraId="1B4FB58C" w14:textId="2E9019A1" w:rsidR="00376A2E" w:rsidRPr="00376A2E" w:rsidRDefault="00376A2E" w:rsidP="00376A2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 xml:space="preserve">9-11 مايو 2022 </w:t>
      </w:r>
      <w:r w:rsidR="005F5AA4">
        <w:rPr>
          <w:rFonts w:ascii="Times New Roman" w:hAnsi="Times New Roman" w:cs="Times New Roman"/>
          <w:sz w:val="28"/>
          <w:szCs w:val="28"/>
          <w:rtl/>
        </w:rPr>
        <w:t>–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 xml:space="preserve">إقامة </w:t>
      </w:r>
      <w:r w:rsidRPr="00376A2E">
        <w:rPr>
          <w:rFonts w:ascii="Times New Roman" w:hAnsi="Times New Roman" w:cs="Times New Roman"/>
          <w:sz w:val="28"/>
          <w:szCs w:val="28"/>
          <w:rtl/>
        </w:rPr>
        <w:t>ندوة للمتأهلين للتصفيات النهائية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؛</w:t>
      </w:r>
    </w:p>
    <w:p w14:paraId="5BF48CB5" w14:textId="2D54FC87" w:rsidR="00376A2E" w:rsidRPr="00376A2E" w:rsidRDefault="00376A2E" w:rsidP="00376A2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 xml:space="preserve">1 يوليو 2022 - موعد إغلاق 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الاقتراحات؛</w:t>
      </w:r>
    </w:p>
    <w:p w14:paraId="4FC6D538" w14:textId="4CD2EBA1" w:rsidR="00376A2E" w:rsidRPr="00376A2E" w:rsidRDefault="00376A2E" w:rsidP="00376A2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>6 يوليو 2022 - اجتماع لجنة التحكيم لاختيار الفائز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؛</w:t>
      </w:r>
    </w:p>
    <w:p w14:paraId="0BE2E8E1" w14:textId="353F1A53" w:rsidR="00E44787" w:rsidRDefault="00376A2E" w:rsidP="005F5AA4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>8 يوليو 2022 - إعلان الفائز بالمسابقة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50E1A24A" w14:textId="77777777" w:rsidR="005F5AA4" w:rsidRDefault="005F5AA4" w:rsidP="005F5AA4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2A00D36" w14:textId="406A2BD8" w:rsidR="00376A2E" w:rsidRDefault="00376A2E" w:rsidP="00376A2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 xml:space="preserve">سيكون الفائز 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 xml:space="preserve">في المسابقة 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هو 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صاحب فكرة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 أفضل عرض تنافسي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 يتم اختياره 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>بناءً على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 تصويت أعضاء لجنة تحكيم المسابقة. بعد نتائج اجتماع لجنة التحكيم، سيتم</w:t>
      </w:r>
      <w:r w:rsidR="005F5AA4">
        <w:rPr>
          <w:rFonts w:ascii="Times New Roman" w:hAnsi="Times New Roman" w:cs="Times New Roman" w:hint="cs"/>
          <w:sz w:val="28"/>
          <w:szCs w:val="28"/>
          <w:rtl/>
        </w:rPr>
        <w:t xml:space="preserve"> منح مكافأة مالية </w:t>
      </w:r>
      <w:r w:rsidR="00940EB2">
        <w:rPr>
          <w:rFonts w:ascii="Times New Roman" w:hAnsi="Times New Roman" w:cs="Times New Roman" w:hint="cs"/>
          <w:sz w:val="28"/>
          <w:szCs w:val="28"/>
          <w:rtl/>
        </w:rPr>
        <w:t>للفائز</w:t>
      </w:r>
      <w:r w:rsidRPr="00376A2E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940EB2"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376A2E">
        <w:rPr>
          <w:rFonts w:ascii="Times New Roman" w:hAnsi="Times New Roman" w:cs="Times New Roman"/>
          <w:sz w:val="28"/>
          <w:szCs w:val="28"/>
          <w:rtl/>
        </w:rPr>
        <w:t>اثنين من المتأهلين للتصفيات النهائية</w:t>
      </w:r>
      <w:r w:rsidR="00940EB2">
        <w:rPr>
          <w:rFonts w:ascii="Times New Roman" w:hAnsi="Times New Roman" w:cs="Times New Roman" w:hint="cs"/>
          <w:sz w:val="28"/>
          <w:szCs w:val="28"/>
          <w:rtl/>
        </w:rPr>
        <w:t xml:space="preserve"> على النحو التالي</w:t>
      </w:r>
      <w:r w:rsidRPr="00376A2E">
        <w:rPr>
          <w:rFonts w:ascii="Times New Roman" w:hAnsi="Times New Roman" w:cs="Times New Roman"/>
          <w:sz w:val="28"/>
          <w:szCs w:val="28"/>
          <w:rtl/>
        </w:rPr>
        <w:t>:</w:t>
      </w:r>
    </w:p>
    <w:p w14:paraId="7828A92A" w14:textId="3C9FEFF9" w:rsidR="00376A2E" w:rsidRPr="00376A2E" w:rsidRDefault="00376A2E" w:rsidP="00376A2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 xml:space="preserve">• المركز الأول - </w:t>
      </w:r>
      <w:r w:rsidRPr="00C57A0B">
        <w:rPr>
          <w:rFonts w:ascii="Times New Roman" w:hAnsi="Times New Roman" w:cs="Times New Roman"/>
          <w:b/>
          <w:bCs/>
          <w:sz w:val="28"/>
          <w:szCs w:val="28"/>
          <w:rtl/>
        </w:rPr>
        <w:t>2500000 روبل</w:t>
      </w:r>
      <w:r w:rsidR="00940EB2" w:rsidRPr="00C57A0B">
        <w:rPr>
          <w:rFonts w:ascii="Times New Roman" w:hAnsi="Times New Roman" w:cs="Times New Roman" w:hint="cs"/>
          <w:b/>
          <w:bCs/>
          <w:sz w:val="28"/>
          <w:szCs w:val="28"/>
          <w:rtl/>
        </w:rPr>
        <w:t>؛</w:t>
      </w:r>
    </w:p>
    <w:p w14:paraId="4AEEABBD" w14:textId="6BDB268E" w:rsidR="00376A2E" w:rsidRPr="00376A2E" w:rsidRDefault="00376A2E" w:rsidP="00376A2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 xml:space="preserve">• المركز الثاني - </w:t>
      </w:r>
      <w:r w:rsidRPr="00C57A0B">
        <w:rPr>
          <w:rFonts w:ascii="Times New Roman" w:hAnsi="Times New Roman" w:cs="Times New Roman"/>
          <w:b/>
          <w:bCs/>
          <w:sz w:val="28"/>
          <w:szCs w:val="28"/>
          <w:rtl/>
        </w:rPr>
        <w:t>1000000 روبل</w:t>
      </w:r>
      <w:r w:rsidR="00940EB2" w:rsidRPr="00C57A0B">
        <w:rPr>
          <w:rFonts w:ascii="Times New Roman" w:hAnsi="Times New Roman" w:cs="Times New Roman" w:hint="cs"/>
          <w:b/>
          <w:bCs/>
          <w:sz w:val="28"/>
          <w:szCs w:val="28"/>
          <w:rtl/>
        </w:rPr>
        <w:t>؛</w:t>
      </w:r>
    </w:p>
    <w:p w14:paraId="0C717309" w14:textId="5163108B" w:rsidR="00E44787" w:rsidRPr="003D346D" w:rsidRDefault="00376A2E" w:rsidP="00940EB2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2E">
        <w:rPr>
          <w:rFonts w:ascii="Times New Roman" w:hAnsi="Times New Roman" w:cs="Times New Roman"/>
          <w:sz w:val="28"/>
          <w:szCs w:val="28"/>
          <w:rtl/>
        </w:rPr>
        <w:t xml:space="preserve">• المركز الثالث - </w:t>
      </w:r>
      <w:r w:rsidRPr="00C57A0B">
        <w:rPr>
          <w:rFonts w:ascii="Times New Roman" w:hAnsi="Times New Roman" w:cs="Times New Roman"/>
          <w:b/>
          <w:bCs/>
          <w:sz w:val="28"/>
          <w:szCs w:val="28"/>
          <w:rtl/>
        </w:rPr>
        <w:t>500000 روبل.</w:t>
      </w:r>
    </w:p>
    <w:sectPr w:rsidR="00E44787" w:rsidRPr="003D346D" w:rsidSect="00A454D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B1C2D"/>
    <w:multiLevelType w:val="hybridMultilevel"/>
    <w:tmpl w:val="297039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5DC"/>
    <w:rsid w:val="000142B5"/>
    <w:rsid w:val="0001559F"/>
    <w:rsid w:val="00026C5B"/>
    <w:rsid w:val="000600BF"/>
    <w:rsid w:val="0008318E"/>
    <w:rsid w:val="000A61A1"/>
    <w:rsid w:val="000D3A26"/>
    <w:rsid w:val="000E2157"/>
    <w:rsid w:val="0019180C"/>
    <w:rsid w:val="00194D74"/>
    <w:rsid w:val="001B376E"/>
    <w:rsid w:val="001B7B76"/>
    <w:rsid w:val="001F1BAB"/>
    <w:rsid w:val="00200883"/>
    <w:rsid w:val="00204C4B"/>
    <w:rsid w:val="00273191"/>
    <w:rsid w:val="00282F40"/>
    <w:rsid w:val="002C59F7"/>
    <w:rsid w:val="00324593"/>
    <w:rsid w:val="003512FF"/>
    <w:rsid w:val="0035482E"/>
    <w:rsid w:val="003621B8"/>
    <w:rsid w:val="0037677D"/>
    <w:rsid w:val="00376A2E"/>
    <w:rsid w:val="003B0C95"/>
    <w:rsid w:val="003B77F4"/>
    <w:rsid w:val="003D346D"/>
    <w:rsid w:val="003F2965"/>
    <w:rsid w:val="00402225"/>
    <w:rsid w:val="00471A60"/>
    <w:rsid w:val="004A0A01"/>
    <w:rsid w:val="005268D0"/>
    <w:rsid w:val="005619F2"/>
    <w:rsid w:val="00563178"/>
    <w:rsid w:val="005670D2"/>
    <w:rsid w:val="005C1AF5"/>
    <w:rsid w:val="005E73E7"/>
    <w:rsid w:val="005F382C"/>
    <w:rsid w:val="005F5AA4"/>
    <w:rsid w:val="00613D49"/>
    <w:rsid w:val="00615C70"/>
    <w:rsid w:val="00636EE0"/>
    <w:rsid w:val="0065299E"/>
    <w:rsid w:val="00671EA5"/>
    <w:rsid w:val="006A2F8C"/>
    <w:rsid w:val="006E2DD2"/>
    <w:rsid w:val="006E5357"/>
    <w:rsid w:val="007115C3"/>
    <w:rsid w:val="007376DB"/>
    <w:rsid w:val="00745E86"/>
    <w:rsid w:val="007875BB"/>
    <w:rsid w:val="0079429D"/>
    <w:rsid w:val="007B40E2"/>
    <w:rsid w:val="007C1F51"/>
    <w:rsid w:val="007D10D6"/>
    <w:rsid w:val="008223AE"/>
    <w:rsid w:val="008460EF"/>
    <w:rsid w:val="008B7FCA"/>
    <w:rsid w:val="008D4001"/>
    <w:rsid w:val="00901F98"/>
    <w:rsid w:val="00940EB2"/>
    <w:rsid w:val="00953A50"/>
    <w:rsid w:val="009613A2"/>
    <w:rsid w:val="009855A9"/>
    <w:rsid w:val="00A454DF"/>
    <w:rsid w:val="00A60920"/>
    <w:rsid w:val="00A86249"/>
    <w:rsid w:val="00AB2B1A"/>
    <w:rsid w:val="00B36F3B"/>
    <w:rsid w:val="00B40002"/>
    <w:rsid w:val="00B81EB1"/>
    <w:rsid w:val="00B8444B"/>
    <w:rsid w:val="00BA7B2E"/>
    <w:rsid w:val="00BB2E05"/>
    <w:rsid w:val="00BE29EE"/>
    <w:rsid w:val="00C51A41"/>
    <w:rsid w:val="00C57A0B"/>
    <w:rsid w:val="00C94648"/>
    <w:rsid w:val="00CA1A98"/>
    <w:rsid w:val="00CE5B07"/>
    <w:rsid w:val="00CF1F06"/>
    <w:rsid w:val="00CF35A3"/>
    <w:rsid w:val="00D57A1A"/>
    <w:rsid w:val="00DE7336"/>
    <w:rsid w:val="00E44787"/>
    <w:rsid w:val="00E86A41"/>
    <w:rsid w:val="00E915D2"/>
    <w:rsid w:val="00E94A0B"/>
    <w:rsid w:val="00EA068B"/>
    <w:rsid w:val="00EC0C5B"/>
    <w:rsid w:val="00EE32B0"/>
    <w:rsid w:val="00F123BC"/>
    <w:rsid w:val="00F30229"/>
    <w:rsid w:val="00F57F11"/>
    <w:rsid w:val="00F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C589"/>
  <w15:docId w15:val="{4B59A891-EBC4-48F6-B7AD-DC314681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A2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6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bmit@igelek.tat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A352-A099-5543-AE50-0FA788F8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Microsoft Office User</cp:lastModifiedBy>
  <cp:revision>21</cp:revision>
  <cp:lastPrinted>2022-03-28T13:27:00Z</cp:lastPrinted>
  <dcterms:created xsi:type="dcterms:W3CDTF">2022-03-29T13:41:00Z</dcterms:created>
  <dcterms:modified xsi:type="dcterms:W3CDTF">2022-04-01T04:10:00Z</dcterms:modified>
</cp:coreProperties>
</file>